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T.C.</w:t>
      </w:r>
    </w:p>
    <w:p w:rsidR="00D8467A" w:rsidRPr="00443A1F" w:rsidRDefault="00D8467A" w:rsidP="00443A1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43A1F">
        <w:rPr>
          <w:rFonts w:ascii="Times New Roman" w:hAnsi="Times New Roman"/>
          <w:sz w:val="24"/>
          <w:szCs w:val="24"/>
        </w:rPr>
        <w:t>MİLLÎ EĞİTİM BAKANLIĞI</w:t>
      </w:r>
    </w:p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Öğretmen Yetiştirme ve Geliştirme Genel Müdürlüğü</w:t>
      </w:r>
    </w:p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</w:p>
    <w:p w:rsidR="00D8467A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Mesleki Gelişim Programı</w:t>
      </w:r>
    </w:p>
    <w:p w:rsidR="009772A0" w:rsidRDefault="009772A0" w:rsidP="00443A1F">
      <w:pPr>
        <w:spacing w:line="276" w:lineRule="auto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3021"/>
        <w:gridCol w:w="3029"/>
      </w:tblGrid>
      <w:tr w:rsidR="00FF4DFB" w:rsidTr="00FF4D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FF4DFB" w:rsidTr="00FF4D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Pr="002C16AE" w:rsidRDefault="002C16AE">
            <w:pPr>
              <w:suppressAutoHyphens/>
              <w:spacing w:after="160" w:line="254" w:lineRule="auto"/>
              <w:jc w:val="center"/>
              <w:rPr>
                <w:b/>
                <w:sz w:val="24"/>
              </w:rPr>
            </w:pPr>
            <w:r w:rsidRPr="002C16AE">
              <w:rPr>
                <w:b/>
                <w:sz w:val="24"/>
              </w:rPr>
              <w:t>2.01.01.07.04</w:t>
            </w:r>
            <w:r w:rsidR="002C2246">
              <w:rPr>
                <w:b/>
                <w:sz w:val="24"/>
              </w:rPr>
              <w:t>6</w:t>
            </w:r>
          </w:p>
        </w:tc>
      </w:tr>
    </w:tbl>
    <w:p w:rsidR="00235443" w:rsidRPr="00443A1F" w:rsidRDefault="00235443" w:rsidP="00150A85">
      <w:pPr>
        <w:spacing w:line="276" w:lineRule="auto"/>
        <w:rPr>
          <w:b/>
          <w:bCs/>
          <w:sz w:val="24"/>
        </w:rPr>
      </w:pPr>
    </w:p>
    <w:p w:rsidR="00B2107A" w:rsidRPr="00443A1F" w:rsidRDefault="00B2107A" w:rsidP="00443A1F">
      <w:pPr>
        <w:spacing w:line="276" w:lineRule="auto"/>
        <w:jc w:val="both"/>
        <w:rPr>
          <w:sz w:val="24"/>
        </w:rPr>
      </w:pPr>
    </w:p>
    <w:p w:rsidR="00303E93" w:rsidRPr="00303E93" w:rsidRDefault="00B2107A" w:rsidP="00303E93">
      <w:pPr>
        <w:pStyle w:val="ListeParagraf"/>
        <w:numPr>
          <w:ilvl w:val="0"/>
          <w:numId w:val="37"/>
        </w:numPr>
        <w:spacing w:line="276" w:lineRule="auto"/>
        <w:jc w:val="both"/>
        <w:rPr>
          <w:sz w:val="24"/>
        </w:rPr>
      </w:pPr>
      <w:r w:rsidRPr="00303E93">
        <w:rPr>
          <w:b/>
          <w:sz w:val="24"/>
        </w:rPr>
        <w:t>ETKİNLİĞİN ADI</w:t>
      </w:r>
      <w:r w:rsidR="00A32D9F" w:rsidRPr="00303E93">
        <w:rPr>
          <w:b/>
          <w:sz w:val="24"/>
        </w:rPr>
        <w:t xml:space="preserve">: </w:t>
      </w:r>
      <w:r w:rsidR="0038668D" w:rsidRPr="00303E93">
        <w:rPr>
          <w:sz w:val="24"/>
        </w:rPr>
        <w:t xml:space="preserve"> </w:t>
      </w:r>
    </w:p>
    <w:p w:rsidR="001425E8" w:rsidRPr="00443A1F" w:rsidRDefault="0038668D" w:rsidP="00443A1F">
      <w:pPr>
        <w:pStyle w:val="ListeParagraf"/>
        <w:spacing w:line="276" w:lineRule="auto"/>
        <w:jc w:val="both"/>
        <w:rPr>
          <w:sz w:val="24"/>
        </w:rPr>
      </w:pPr>
      <w:r w:rsidRPr="00303E93">
        <w:rPr>
          <w:sz w:val="24"/>
        </w:rPr>
        <w:t xml:space="preserve">Uygulamalı </w:t>
      </w:r>
      <w:r w:rsidR="001425E8" w:rsidRPr="00303E93">
        <w:rPr>
          <w:sz w:val="24"/>
        </w:rPr>
        <w:t>Öğretim Yön</w:t>
      </w:r>
      <w:r w:rsidR="00447232" w:rsidRPr="00303E93">
        <w:rPr>
          <w:sz w:val="24"/>
        </w:rPr>
        <w:t xml:space="preserve">tem ve Teknikleri </w:t>
      </w:r>
      <w:r w:rsidR="00150A85">
        <w:rPr>
          <w:sz w:val="24"/>
        </w:rPr>
        <w:t>(Matematik, Türkçe, Sosyal Bilgiler, Fen Bilgisi)</w:t>
      </w:r>
      <w:r w:rsidR="00213818">
        <w:rPr>
          <w:sz w:val="24"/>
        </w:rPr>
        <w:t xml:space="preserve"> Kursu</w:t>
      </w:r>
    </w:p>
    <w:p w:rsidR="00B2107A" w:rsidRPr="00443A1F" w:rsidRDefault="00B2107A" w:rsidP="00443A1F">
      <w:pPr>
        <w:spacing w:line="276" w:lineRule="auto"/>
        <w:ind w:left="360"/>
        <w:jc w:val="both"/>
        <w:rPr>
          <w:sz w:val="24"/>
        </w:rPr>
      </w:pPr>
      <w:r w:rsidRPr="00443A1F">
        <w:rPr>
          <w:sz w:val="24"/>
        </w:rPr>
        <w:tab/>
      </w:r>
    </w:p>
    <w:p w:rsidR="0038668D" w:rsidRPr="0038668D" w:rsidRDefault="00B2107A" w:rsidP="0038668D">
      <w:pPr>
        <w:pStyle w:val="ListeParagraf"/>
        <w:numPr>
          <w:ilvl w:val="0"/>
          <w:numId w:val="27"/>
        </w:numPr>
        <w:spacing w:line="276" w:lineRule="auto"/>
        <w:jc w:val="both"/>
        <w:rPr>
          <w:sz w:val="24"/>
        </w:rPr>
      </w:pPr>
      <w:r w:rsidRPr="0038668D">
        <w:rPr>
          <w:b/>
          <w:sz w:val="24"/>
        </w:rPr>
        <w:t>ETKİNLİĞİN AMAÇLARI</w:t>
      </w:r>
    </w:p>
    <w:p w:rsidR="00B2107A" w:rsidRDefault="0038668D" w:rsidP="0038668D">
      <w:pPr>
        <w:pStyle w:val="ListeParagraf"/>
        <w:spacing w:line="276" w:lineRule="auto"/>
        <w:ind w:left="709"/>
        <w:jc w:val="both"/>
        <w:rPr>
          <w:sz w:val="24"/>
        </w:rPr>
      </w:pPr>
      <w:r w:rsidRPr="0038668D">
        <w:rPr>
          <w:sz w:val="24"/>
        </w:rPr>
        <w:t xml:space="preserve"> Bu faaliyet; ortaokulla</w:t>
      </w:r>
      <w:r w:rsidR="00E357B7">
        <w:rPr>
          <w:sz w:val="24"/>
        </w:rPr>
        <w:t>rda görev yapan Sosyal B</w:t>
      </w:r>
      <w:r w:rsidR="00DD3F11">
        <w:rPr>
          <w:sz w:val="24"/>
        </w:rPr>
        <w:t xml:space="preserve">ilgiler, </w:t>
      </w:r>
      <w:r w:rsidR="00E357B7">
        <w:rPr>
          <w:sz w:val="24"/>
        </w:rPr>
        <w:t>M</w:t>
      </w:r>
      <w:r w:rsidR="00DD3F11">
        <w:rPr>
          <w:sz w:val="24"/>
        </w:rPr>
        <w:t xml:space="preserve">atematik, </w:t>
      </w:r>
      <w:r w:rsidR="00E357B7">
        <w:rPr>
          <w:sz w:val="24"/>
        </w:rPr>
        <w:t>Fen B</w:t>
      </w:r>
      <w:r w:rsidR="00DD3F11">
        <w:rPr>
          <w:sz w:val="24"/>
        </w:rPr>
        <w:t xml:space="preserve">ilgisi, </w:t>
      </w:r>
      <w:r w:rsidR="00E357B7">
        <w:rPr>
          <w:sz w:val="24"/>
        </w:rPr>
        <w:t xml:space="preserve">Türkçe </w:t>
      </w:r>
      <w:r w:rsidRPr="0038668D">
        <w:rPr>
          <w:sz w:val="24"/>
        </w:rPr>
        <w:t>dersi öğretmenlerinin</w:t>
      </w:r>
      <w:r w:rsidR="00E357B7">
        <w:rPr>
          <w:sz w:val="24"/>
        </w:rPr>
        <w:t xml:space="preserve"> “Öğretim Yöntem ve Teknikler </w:t>
      </w:r>
      <w:r w:rsidRPr="0038668D">
        <w:rPr>
          <w:sz w:val="24"/>
        </w:rPr>
        <w:t xml:space="preserve">” konusunda bilgi ve becerilerini </w:t>
      </w:r>
      <w:r w:rsidRPr="0038668D">
        <w:rPr>
          <w:bCs/>
          <w:sz w:val="24"/>
        </w:rPr>
        <w:t xml:space="preserve">arttırmak </w:t>
      </w:r>
      <w:r w:rsidRPr="0038668D">
        <w:rPr>
          <w:sz w:val="24"/>
        </w:rPr>
        <w:t>amacıyla düzenlenmiştir.</w:t>
      </w:r>
      <w:r>
        <w:rPr>
          <w:sz w:val="24"/>
        </w:rPr>
        <w:t xml:space="preserve"> </w:t>
      </w:r>
      <w:r w:rsidR="00B2107A" w:rsidRPr="0038668D">
        <w:rPr>
          <w:sz w:val="24"/>
        </w:rPr>
        <w:t>Bu faaliyeti başarı ile tamamlayan her kursiyer;</w:t>
      </w:r>
    </w:p>
    <w:p w:rsidR="00A32D9F" w:rsidRDefault="00A32D9F" w:rsidP="0038668D">
      <w:pPr>
        <w:pStyle w:val="ListeParagraf"/>
        <w:spacing w:line="276" w:lineRule="auto"/>
        <w:ind w:left="709"/>
        <w:jc w:val="both"/>
        <w:rPr>
          <w:sz w:val="24"/>
        </w:rPr>
      </w:pPr>
    </w:p>
    <w:p w:rsidR="00A32D9F" w:rsidRPr="00A32D9F" w:rsidRDefault="00A32D9F" w:rsidP="00A32D9F">
      <w:pPr>
        <w:numPr>
          <w:ilvl w:val="0"/>
          <w:numId w:val="34"/>
        </w:numPr>
        <w:tabs>
          <w:tab w:val="num" w:pos="1428"/>
        </w:tabs>
        <w:spacing w:before="120" w:after="120"/>
        <w:ind w:left="1428"/>
        <w:jc w:val="both"/>
        <w:rPr>
          <w:rFonts w:eastAsia="Calibri"/>
          <w:sz w:val="24"/>
        </w:rPr>
      </w:pPr>
      <w:r w:rsidRPr="00A32D9F">
        <w:rPr>
          <w:rFonts w:eastAsia="Calibri"/>
          <w:color w:val="000000"/>
          <w:sz w:val="24"/>
        </w:rPr>
        <w:t xml:space="preserve">Aktif öğretim yöntem ve teknikleri hakkında bilgi sahibi olur. </w:t>
      </w:r>
    </w:p>
    <w:p w:rsidR="00A32D9F" w:rsidRPr="00A32D9F" w:rsidRDefault="00A32D9F" w:rsidP="00A32D9F">
      <w:pPr>
        <w:numPr>
          <w:ilvl w:val="0"/>
          <w:numId w:val="34"/>
        </w:numPr>
        <w:tabs>
          <w:tab w:val="num" w:pos="1428"/>
        </w:tabs>
        <w:spacing w:before="120" w:after="120"/>
        <w:ind w:left="1428"/>
        <w:jc w:val="both"/>
        <w:rPr>
          <w:rFonts w:eastAsia="Calibri"/>
          <w:sz w:val="24"/>
        </w:rPr>
      </w:pPr>
      <w:r w:rsidRPr="00A32D9F">
        <w:rPr>
          <w:rFonts w:eastAsia="Calibri"/>
          <w:sz w:val="24"/>
        </w:rPr>
        <w:t>Aktif öğretim yöntem ve tekniklerini kullanmanın etkili öğrenmedeki önemini açıklar.</w:t>
      </w:r>
    </w:p>
    <w:p w:rsidR="00A32D9F" w:rsidRPr="00A32D9F" w:rsidRDefault="00A32D9F" w:rsidP="00A32D9F">
      <w:pPr>
        <w:numPr>
          <w:ilvl w:val="0"/>
          <w:numId w:val="34"/>
        </w:numPr>
        <w:tabs>
          <w:tab w:val="num" w:pos="1428"/>
        </w:tabs>
        <w:spacing w:before="120" w:after="120"/>
        <w:ind w:left="1428"/>
        <w:jc w:val="both"/>
        <w:rPr>
          <w:rFonts w:eastAsia="Calibri"/>
          <w:sz w:val="24"/>
        </w:rPr>
      </w:pPr>
      <w:r w:rsidRPr="00A32D9F">
        <w:rPr>
          <w:rFonts w:eastAsia="Calibri"/>
          <w:sz w:val="24"/>
        </w:rPr>
        <w:t xml:space="preserve">Aktif </w:t>
      </w:r>
      <w:proofErr w:type="gramStart"/>
      <w:r w:rsidRPr="00A32D9F">
        <w:rPr>
          <w:rFonts w:eastAsia="Calibri"/>
          <w:sz w:val="24"/>
        </w:rPr>
        <w:t>yöntem , teknik</w:t>
      </w:r>
      <w:proofErr w:type="gramEnd"/>
      <w:r w:rsidRPr="00A32D9F">
        <w:rPr>
          <w:rFonts w:eastAsia="Calibri"/>
          <w:sz w:val="24"/>
        </w:rPr>
        <w:t xml:space="preserve"> ve öğrenme modellerini uygular.</w:t>
      </w:r>
    </w:p>
    <w:p w:rsidR="00A32D9F" w:rsidRDefault="00A32D9F" w:rsidP="00A32D9F">
      <w:pPr>
        <w:numPr>
          <w:ilvl w:val="0"/>
          <w:numId w:val="34"/>
        </w:numPr>
        <w:tabs>
          <w:tab w:val="num" w:pos="1428"/>
        </w:tabs>
        <w:spacing w:before="120" w:after="120"/>
        <w:ind w:left="1428"/>
        <w:jc w:val="both"/>
        <w:rPr>
          <w:sz w:val="24"/>
        </w:rPr>
      </w:pPr>
      <w:r w:rsidRPr="00A32D9F">
        <w:rPr>
          <w:sz w:val="24"/>
        </w:rPr>
        <w:t xml:space="preserve">Aktif öğretim yöntem ve tekniklerin işlem basamaklarına uygun eğitim planı hazırlar. </w:t>
      </w:r>
    </w:p>
    <w:p w:rsidR="00185483" w:rsidRPr="00185483" w:rsidRDefault="00185483" w:rsidP="0008277A">
      <w:pPr>
        <w:pStyle w:val="ListeParagraf10"/>
        <w:numPr>
          <w:ilvl w:val="0"/>
          <w:numId w:val="34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>
        <w:t>Eğitim planında disiplinler arası ilişkilendirmeler yaparak dersin işlenişinde çoklu öğrenme ortamlarını önemser.</w:t>
      </w:r>
    </w:p>
    <w:p w:rsidR="00A32D9F" w:rsidRPr="00A32D9F" w:rsidRDefault="00A32D9F" w:rsidP="00A32D9F">
      <w:pPr>
        <w:numPr>
          <w:ilvl w:val="0"/>
          <w:numId w:val="34"/>
        </w:numPr>
        <w:tabs>
          <w:tab w:val="num" w:pos="1428"/>
        </w:tabs>
        <w:spacing w:before="120" w:after="120"/>
        <w:ind w:left="1428"/>
        <w:jc w:val="both"/>
        <w:rPr>
          <w:sz w:val="24"/>
        </w:rPr>
      </w:pPr>
      <w:r w:rsidRPr="00A32D9F">
        <w:rPr>
          <w:rFonts w:eastAsia="Calibri"/>
          <w:color w:val="000000"/>
          <w:sz w:val="24"/>
        </w:rPr>
        <w:t xml:space="preserve">Uygulamalı öğretim yöntem ve </w:t>
      </w:r>
      <w:r w:rsidRPr="00A32D9F">
        <w:rPr>
          <w:bCs/>
          <w:sz w:val="24"/>
        </w:rPr>
        <w:t>tekniklerinde kullanılan materyalleri sıralar.</w:t>
      </w:r>
    </w:p>
    <w:p w:rsidR="00A32D9F" w:rsidRPr="00A32D9F" w:rsidRDefault="00A32D9F" w:rsidP="00A32D9F">
      <w:pPr>
        <w:numPr>
          <w:ilvl w:val="0"/>
          <w:numId w:val="34"/>
        </w:numPr>
        <w:tabs>
          <w:tab w:val="num" w:pos="1428"/>
        </w:tabs>
        <w:spacing w:before="120" w:after="120"/>
        <w:ind w:left="1428"/>
        <w:jc w:val="both"/>
        <w:rPr>
          <w:rFonts w:eastAsia="Calibri"/>
          <w:color w:val="000000" w:themeColor="text1"/>
          <w:sz w:val="24"/>
        </w:rPr>
      </w:pPr>
      <w:r w:rsidRPr="00A32D9F">
        <w:rPr>
          <w:rFonts w:eastAsia="Calibri"/>
          <w:color w:val="000000" w:themeColor="text1"/>
          <w:sz w:val="24"/>
        </w:rPr>
        <w:t xml:space="preserve">Aktif öğrenme modelleri ve yöntem ve tekniklere uygun materyalleri kullanır. </w:t>
      </w:r>
    </w:p>
    <w:p w:rsidR="00A32D9F" w:rsidRDefault="00A32D9F" w:rsidP="00A32D9F">
      <w:pPr>
        <w:pStyle w:val="ListeParagraf10"/>
        <w:numPr>
          <w:ilvl w:val="0"/>
          <w:numId w:val="34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5E28A1">
        <w:t>Aktif öğretim yöntem ve tekniklerini öğrenme ortamlarında kullanmaya istekli olur</w:t>
      </w:r>
    </w:p>
    <w:p w:rsidR="00A32D9F" w:rsidRDefault="00A32D9F" w:rsidP="00A32D9F">
      <w:pPr>
        <w:pStyle w:val="ListeParagraf10"/>
        <w:numPr>
          <w:ilvl w:val="0"/>
          <w:numId w:val="34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E55632">
        <w:rPr>
          <w:bCs/>
        </w:rPr>
        <w:t>Ö</w:t>
      </w:r>
      <w:r w:rsidRPr="00E55632">
        <w:rPr>
          <w:w w:val="105"/>
        </w:rPr>
        <w:t>ğrencilerin öğrenme süreçlerine aktif katılımları</w:t>
      </w:r>
      <w:r w:rsidR="00F24878">
        <w:rPr>
          <w:w w:val="105"/>
        </w:rPr>
        <w:t>nı</w:t>
      </w:r>
      <w:r w:rsidRPr="00E55632">
        <w:rPr>
          <w:w w:val="105"/>
        </w:rPr>
        <w:t xml:space="preserve"> sağlar.</w:t>
      </w:r>
    </w:p>
    <w:p w:rsidR="00A32D9F" w:rsidRDefault="00A32D9F" w:rsidP="00A32D9F">
      <w:pPr>
        <w:pStyle w:val="ListeParagraf10"/>
        <w:numPr>
          <w:ilvl w:val="0"/>
          <w:numId w:val="34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74504D">
        <w:rPr>
          <w:w w:val="105"/>
        </w:rPr>
        <w:t>Etkili iletişim yöntem ve tekniklerini kullanmaya özen gösterir.</w:t>
      </w:r>
    </w:p>
    <w:p w:rsidR="00A32D9F" w:rsidRPr="005E28A1" w:rsidRDefault="00A32D9F" w:rsidP="00A32D9F">
      <w:pPr>
        <w:pStyle w:val="ListeParagraf10"/>
        <w:numPr>
          <w:ilvl w:val="0"/>
          <w:numId w:val="34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E55632">
        <w:rPr>
          <w:w w:val="105"/>
        </w:rPr>
        <w:t>Meslektaşlarıyla bilgi ve deneyim paylaşımına açıktır.</w:t>
      </w:r>
    </w:p>
    <w:p w:rsidR="0038668D" w:rsidRPr="0038668D" w:rsidRDefault="0038668D" w:rsidP="0038668D">
      <w:pPr>
        <w:pStyle w:val="ListeParagraf"/>
        <w:spacing w:line="276" w:lineRule="auto"/>
        <w:ind w:left="709"/>
        <w:jc w:val="both"/>
        <w:rPr>
          <w:sz w:val="24"/>
        </w:rPr>
      </w:pPr>
    </w:p>
    <w:p w:rsidR="00E543A8" w:rsidRDefault="00E543A8" w:rsidP="00E543A8">
      <w:pPr>
        <w:spacing w:line="276" w:lineRule="auto"/>
        <w:ind w:left="708"/>
        <w:jc w:val="both"/>
        <w:rPr>
          <w:sz w:val="24"/>
        </w:rPr>
      </w:pPr>
    </w:p>
    <w:p w:rsidR="00E543A8" w:rsidRDefault="00E543A8" w:rsidP="00E543A8">
      <w:pPr>
        <w:pStyle w:val="ListeParagraf"/>
        <w:spacing w:line="276" w:lineRule="auto"/>
        <w:ind w:left="1068"/>
        <w:jc w:val="both"/>
        <w:rPr>
          <w:b/>
          <w:sz w:val="24"/>
        </w:rPr>
      </w:pPr>
    </w:p>
    <w:p w:rsidR="00E543A8" w:rsidRDefault="00E543A8" w:rsidP="00E543A8">
      <w:pPr>
        <w:pStyle w:val="ListeParagraf"/>
        <w:spacing w:line="276" w:lineRule="auto"/>
        <w:ind w:left="1068"/>
        <w:jc w:val="both"/>
        <w:rPr>
          <w:b/>
          <w:sz w:val="24"/>
        </w:rPr>
      </w:pPr>
    </w:p>
    <w:p w:rsidR="007652CB" w:rsidRDefault="007652CB" w:rsidP="007652CB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7652CB" w:rsidRDefault="007652CB" w:rsidP="007652CB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F72656" w:rsidRDefault="00F72656" w:rsidP="00F72656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E53270" w:rsidRDefault="00E543A8" w:rsidP="007652CB">
      <w:pPr>
        <w:pStyle w:val="ListeParagraf"/>
        <w:numPr>
          <w:ilvl w:val="0"/>
          <w:numId w:val="27"/>
        </w:numPr>
        <w:spacing w:line="276" w:lineRule="auto"/>
        <w:jc w:val="both"/>
        <w:rPr>
          <w:b/>
          <w:sz w:val="24"/>
        </w:rPr>
      </w:pPr>
      <w:r w:rsidRPr="00E543A8">
        <w:rPr>
          <w:b/>
          <w:sz w:val="24"/>
        </w:rPr>
        <w:t>ETKİNL</w:t>
      </w:r>
      <w:r>
        <w:rPr>
          <w:b/>
          <w:sz w:val="24"/>
        </w:rPr>
        <w:t>İĞİN İLİŞKİLİ OLDUĞU YETERLİKLER</w:t>
      </w:r>
    </w:p>
    <w:p w:rsidR="00E543A8" w:rsidRDefault="00E543A8" w:rsidP="00E543A8">
      <w:pPr>
        <w:pStyle w:val="ListeParagraf"/>
        <w:spacing w:line="276" w:lineRule="auto"/>
        <w:ind w:left="786"/>
        <w:jc w:val="both"/>
        <w:rPr>
          <w:b/>
          <w:sz w:val="24"/>
        </w:rPr>
      </w:pP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</w:p>
    <w:p w:rsidR="00E543A8" w:rsidRDefault="00E543A8" w:rsidP="00E543A8">
      <w:pPr>
        <w:pStyle w:val="ListeParagraf"/>
        <w:numPr>
          <w:ilvl w:val="0"/>
          <w:numId w:val="29"/>
        </w:numPr>
        <w:spacing w:line="276" w:lineRule="auto"/>
        <w:jc w:val="both"/>
        <w:rPr>
          <w:b/>
          <w:sz w:val="24"/>
        </w:rPr>
      </w:pPr>
      <w:r w:rsidRPr="00E543A8">
        <w:rPr>
          <w:b/>
          <w:sz w:val="24"/>
        </w:rPr>
        <w:t>MESLEKİ BECERİ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B2. Öğrenme Ortamları Oluşturma</w:t>
      </w: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B3. Öğretme ve Öğrenme Sürecini Yönetme</w:t>
      </w:r>
    </w:p>
    <w:p w:rsid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</w:p>
    <w:p w:rsidR="00E543A8" w:rsidRDefault="00E543A8" w:rsidP="00E543A8">
      <w:pPr>
        <w:pStyle w:val="ListeParagraf"/>
        <w:numPr>
          <w:ilvl w:val="0"/>
          <w:numId w:val="29"/>
        </w:numPr>
        <w:spacing w:line="276" w:lineRule="auto"/>
        <w:jc w:val="both"/>
        <w:rPr>
          <w:b/>
          <w:sz w:val="24"/>
        </w:rPr>
      </w:pPr>
      <w:r w:rsidRPr="00E543A8">
        <w:rPr>
          <w:b/>
          <w:sz w:val="24"/>
        </w:rPr>
        <w:t>TUTUM VE DEĞERLER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C3. İletişim ve İş Birliği</w:t>
      </w:r>
    </w:p>
    <w:p w:rsidR="00E543A8" w:rsidRPr="00E543A8" w:rsidRDefault="00E543A8" w:rsidP="00E543A8">
      <w:pPr>
        <w:pStyle w:val="ListeParagraf"/>
        <w:spacing w:line="276" w:lineRule="auto"/>
        <w:ind w:left="1146"/>
        <w:jc w:val="both"/>
        <w:rPr>
          <w:sz w:val="24"/>
        </w:rPr>
      </w:pPr>
      <w:r w:rsidRPr="00E543A8">
        <w:rPr>
          <w:sz w:val="24"/>
        </w:rPr>
        <w:t>C4. Kişisel ve Mesleki Gelişim</w:t>
      </w:r>
    </w:p>
    <w:p w:rsidR="00A318D7" w:rsidRPr="00443A1F" w:rsidRDefault="00A318D7" w:rsidP="00E53270">
      <w:pPr>
        <w:spacing w:line="276" w:lineRule="auto"/>
        <w:ind w:left="1068"/>
        <w:jc w:val="both"/>
        <w:rPr>
          <w:sz w:val="24"/>
        </w:rPr>
      </w:pPr>
    </w:p>
    <w:p w:rsidR="00B2107A" w:rsidRPr="00443A1F" w:rsidRDefault="00504980" w:rsidP="00443A1F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4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SÜRESİ</w:t>
      </w:r>
    </w:p>
    <w:p w:rsidR="00B2107A" w:rsidRPr="00443A1F" w:rsidRDefault="008445FC" w:rsidP="00443A1F">
      <w:pPr>
        <w:spacing w:line="276" w:lineRule="auto"/>
        <w:ind w:left="708"/>
        <w:jc w:val="both"/>
        <w:rPr>
          <w:sz w:val="24"/>
        </w:rPr>
      </w:pPr>
      <w:r w:rsidRPr="00443A1F">
        <w:rPr>
          <w:sz w:val="24"/>
        </w:rPr>
        <w:t>Faaliyetin</w:t>
      </w:r>
      <w:r w:rsidR="00B2107A" w:rsidRPr="00443A1F">
        <w:rPr>
          <w:sz w:val="24"/>
        </w:rPr>
        <w:t xml:space="preserve"> süresi 30 ders saatidir.</w:t>
      </w:r>
    </w:p>
    <w:p w:rsidR="00B2107A" w:rsidRPr="00443A1F" w:rsidRDefault="00B2107A" w:rsidP="00443A1F">
      <w:pPr>
        <w:spacing w:line="276" w:lineRule="auto"/>
        <w:ind w:left="708"/>
        <w:jc w:val="both"/>
        <w:rPr>
          <w:sz w:val="24"/>
        </w:rPr>
      </w:pPr>
    </w:p>
    <w:p w:rsidR="00B2107A" w:rsidRPr="00443A1F" w:rsidRDefault="00504980" w:rsidP="00443A1F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5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HEDEF KİTLESİ</w:t>
      </w:r>
    </w:p>
    <w:p w:rsidR="00B2107A" w:rsidRPr="00443A1F" w:rsidRDefault="001E4447" w:rsidP="00443A1F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443A1F">
        <w:rPr>
          <w:sz w:val="24"/>
        </w:rPr>
        <w:t xml:space="preserve">Bakanlığımız </w:t>
      </w:r>
      <w:r w:rsidR="00525789" w:rsidRPr="00443A1F">
        <w:rPr>
          <w:sz w:val="24"/>
        </w:rPr>
        <w:t xml:space="preserve">ortaokullarında </w:t>
      </w:r>
      <w:r w:rsidRPr="00443A1F">
        <w:rPr>
          <w:sz w:val="24"/>
        </w:rPr>
        <w:t xml:space="preserve">görev yapan </w:t>
      </w:r>
      <w:r w:rsidR="00F24878">
        <w:rPr>
          <w:sz w:val="24"/>
        </w:rPr>
        <w:t>Matematik, Türkçe, Sosyal Bilgiler, Fen Bilgisi</w:t>
      </w:r>
      <w:r w:rsidR="00F24878" w:rsidRPr="00443A1F">
        <w:rPr>
          <w:sz w:val="24"/>
        </w:rPr>
        <w:t xml:space="preserve"> </w:t>
      </w:r>
      <w:r w:rsidR="00B464A5" w:rsidRPr="00443A1F">
        <w:rPr>
          <w:sz w:val="24"/>
        </w:rPr>
        <w:t>dersi</w:t>
      </w:r>
      <w:r w:rsidR="00525789" w:rsidRPr="00443A1F">
        <w:rPr>
          <w:sz w:val="24"/>
        </w:rPr>
        <w:t xml:space="preserve"> </w:t>
      </w:r>
      <w:r w:rsidR="00AC1810">
        <w:rPr>
          <w:sz w:val="24"/>
        </w:rPr>
        <w:t>öğretmenleri</w:t>
      </w:r>
      <w:r w:rsidR="00F24878">
        <w:rPr>
          <w:sz w:val="24"/>
        </w:rPr>
        <w:t>.</w:t>
      </w: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</w:p>
    <w:p w:rsidR="00B2107A" w:rsidRPr="00443A1F" w:rsidRDefault="00504980" w:rsidP="00443A1F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6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UYGULANMASI İLE İLGİLİ AÇIKLAMALAR</w:t>
      </w:r>
    </w:p>
    <w:p w:rsidR="00B2107A" w:rsidRPr="00443A1F" w:rsidRDefault="001E4447" w:rsidP="00443A1F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 xml:space="preserve">Eğitim görevlisi olarak; </w:t>
      </w:r>
      <w:r w:rsidR="00B2107A" w:rsidRPr="00443A1F">
        <w:rPr>
          <w:sz w:val="24"/>
        </w:rPr>
        <w:t>“</w:t>
      </w:r>
      <w:r w:rsidR="008733D5">
        <w:rPr>
          <w:sz w:val="24"/>
        </w:rPr>
        <w:t xml:space="preserve">Uygulamalı </w:t>
      </w:r>
      <w:r w:rsidR="00B2107A" w:rsidRPr="00443A1F">
        <w:rPr>
          <w:sz w:val="24"/>
        </w:rPr>
        <w:t>Öğretim Yöntem</w:t>
      </w:r>
      <w:r w:rsidR="00F9047D" w:rsidRPr="00443A1F">
        <w:rPr>
          <w:sz w:val="24"/>
        </w:rPr>
        <w:t xml:space="preserve"> ve Teknikleri</w:t>
      </w:r>
      <w:r w:rsidR="00B2107A" w:rsidRPr="00443A1F">
        <w:rPr>
          <w:sz w:val="24"/>
        </w:rPr>
        <w:t xml:space="preserve">” konusunda </w:t>
      </w:r>
      <w:r w:rsidR="00117F60" w:rsidRPr="00443A1F">
        <w:rPr>
          <w:sz w:val="24"/>
        </w:rPr>
        <w:t xml:space="preserve">çalışmaları bulunan </w:t>
      </w:r>
      <w:r w:rsidR="00B2107A" w:rsidRPr="00443A1F">
        <w:rPr>
          <w:sz w:val="24"/>
        </w:rPr>
        <w:t xml:space="preserve">akademisyen ya da bu konuda </w:t>
      </w:r>
      <w:proofErr w:type="spellStart"/>
      <w:r w:rsidR="00D97871" w:rsidRPr="00443A1F">
        <w:rPr>
          <w:sz w:val="24"/>
        </w:rPr>
        <w:t>hizmetiçi</w:t>
      </w:r>
      <w:proofErr w:type="spellEnd"/>
      <w:r w:rsidR="00D97871" w:rsidRPr="00443A1F">
        <w:rPr>
          <w:sz w:val="24"/>
        </w:rPr>
        <w:t xml:space="preserve"> eğitim</w:t>
      </w:r>
      <w:r w:rsidR="006C5B77" w:rsidRPr="00443A1F">
        <w:rPr>
          <w:sz w:val="24"/>
        </w:rPr>
        <w:t xml:space="preserve"> </w:t>
      </w:r>
      <w:r w:rsidR="00B2107A" w:rsidRPr="00443A1F">
        <w:rPr>
          <w:sz w:val="24"/>
        </w:rPr>
        <w:t xml:space="preserve">veren </w:t>
      </w:r>
      <w:r w:rsidR="008445FC" w:rsidRPr="00443A1F">
        <w:rPr>
          <w:sz w:val="24"/>
        </w:rPr>
        <w:t>öğretmen/</w:t>
      </w:r>
      <w:r w:rsidR="00B2107A" w:rsidRPr="00443A1F">
        <w:rPr>
          <w:sz w:val="24"/>
        </w:rPr>
        <w:t>uzman</w:t>
      </w:r>
      <w:r w:rsidR="008445FC" w:rsidRPr="00443A1F">
        <w:rPr>
          <w:sz w:val="24"/>
        </w:rPr>
        <w:t xml:space="preserve">lar </w:t>
      </w:r>
      <w:r w:rsidR="00B2107A" w:rsidRPr="00443A1F">
        <w:rPr>
          <w:sz w:val="24"/>
        </w:rPr>
        <w:t>görevlendirilecektir.</w:t>
      </w:r>
    </w:p>
    <w:p w:rsidR="00B2107A" w:rsidRPr="00443A1F" w:rsidRDefault="00B2107A" w:rsidP="00443A1F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>Sınıf ortamı katılımcıların etkin iletişim kurabileceği biçimde düzenlenecektir.</w:t>
      </w:r>
    </w:p>
    <w:p w:rsidR="00B2107A" w:rsidRPr="00443A1F" w:rsidRDefault="00B2107A" w:rsidP="00443A1F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443A1F">
        <w:rPr>
          <w:noProof/>
          <w:sz w:val="24"/>
        </w:rPr>
        <w:t>Eğitim,</w:t>
      </w:r>
      <w:r w:rsidR="0095084B" w:rsidRPr="00443A1F">
        <w:rPr>
          <w:noProof/>
          <w:sz w:val="24"/>
        </w:rPr>
        <w:t xml:space="preserve"> i</w:t>
      </w:r>
      <w:r w:rsidRPr="00443A1F">
        <w:rPr>
          <w:noProof/>
          <w:sz w:val="24"/>
        </w:rPr>
        <w:t>nternet bağlantılı bilgisayar ve projeksiyon cihazı ya da etkileşimli tahtanın bulunduğu eğitim ortamında gerçekleştirilecektir. Eğitim içerikleri uygun materyallerle desteklenecektir.</w:t>
      </w:r>
    </w:p>
    <w:p w:rsidR="00B2107A" w:rsidRDefault="00B2107A" w:rsidP="00443A1F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443A1F">
        <w:rPr>
          <w:sz w:val="24"/>
        </w:rPr>
        <w:t>K</w:t>
      </w:r>
      <w:r w:rsidR="00E9687F">
        <w:rPr>
          <w:sz w:val="24"/>
        </w:rPr>
        <w:t>atılımcı sayısı her sınıf için 3</w:t>
      </w:r>
      <w:r w:rsidRPr="00443A1F">
        <w:rPr>
          <w:sz w:val="24"/>
        </w:rPr>
        <w:t>0 kişiyi geçmeyecek şekilde oluşturulacaktır.</w:t>
      </w:r>
    </w:p>
    <w:p w:rsidR="00E543A8" w:rsidRPr="00F72656" w:rsidRDefault="00781B1F" w:rsidP="00F72656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>Faaliyet merkezi</w:t>
      </w:r>
      <w:r w:rsidR="00F72656">
        <w:rPr>
          <w:sz w:val="24"/>
        </w:rPr>
        <w:t>/mahalli olarak düzenlenecektir.</w:t>
      </w:r>
    </w:p>
    <w:p w:rsidR="00E543A8" w:rsidRDefault="00E543A8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B2107A" w:rsidRPr="00443A1F" w:rsidRDefault="00504980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7</w:t>
      </w:r>
      <w:r w:rsidR="00B2107A" w:rsidRPr="00443A1F">
        <w:rPr>
          <w:b/>
          <w:sz w:val="24"/>
        </w:rPr>
        <w:t>.</w:t>
      </w:r>
      <w:r w:rsidR="00B2107A" w:rsidRPr="00443A1F">
        <w:rPr>
          <w:b/>
          <w:sz w:val="24"/>
        </w:rPr>
        <w:tab/>
        <w:t>ETKİNLİĞİN İÇERİĞİ</w:t>
      </w:r>
    </w:p>
    <w:p w:rsidR="007652CB" w:rsidRDefault="00E543A8" w:rsidP="007652CB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 xml:space="preserve">     </w:t>
      </w:r>
      <w:r w:rsidR="00B2107A" w:rsidRPr="00443A1F">
        <w:rPr>
          <w:b/>
          <w:sz w:val="24"/>
        </w:rPr>
        <w:t>Konuların Dağılım Tablosu</w:t>
      </w:r>
    </w:p>
    <w:p w:rsidR="007652CB" w:rsidRPr="00443A1F" w:rsidRDefault="007652CB" w:rsidP="00E543A8">
      <w:pPr>
        <w:tabs>
          <w:tab w:val="left" w:pos="720"/>
        </w:tabs>
        <w:spacing w:line="276" w:lineRule="auto"/>
        <w:ind w:left="360"/>
        <w:rPr>
          <w:b/>
          <w:sz w:val="24"/>
        </w:rPr>
      </w:pP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4"/>
        <w:gridCol w:w="992"/>
      </w:tblGrid>
      <w:tr w:rsidR="00160A8F" w:rsidRPr="00443A1F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ind w:left="584" w:firstLine="360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FB250B" w:rsidP="00FB250B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                                                   </w:t>
            </w:r>
            <w:proofErr w:type="spellStart"/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9D7F0E" w:rsidP="009D7F0E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Ders</w:t>
            </w:r>
            <w:proofErr w:type="spellEnd"/>
            <w:r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Saati</w:t>
            </w:r>
            <w:proofErr w:type="spellEnd"/>
          </w:p>
        </w:tc>
      </w:tr>
      <w:tr w:rsidR="00484950" w:rsidRPr="00443A1F" w:rsidTr="008733D5">
        <w:trPr>
          <w:trHeight w:val="1185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50" w:rsidRPr="00484950" w:rsidRDefault="00484950" w:rsidP="00484950">
            <w:pPr>
              <w:jc w:val="both"/>
              <w:rPr>
                <w:rFonts w:eastAsia="Calibri"/>
                <w:b/>
                <w:bCs/>
                <w:sz w:val="24"/>
              </w:rPr>
            </w:pPr>
            <w:r w:rsidRPr="00484950">
              <w:rPr>
                <w:rFonts w:eastAsia="Calibri"/>
                <w:b/>
                <w:bCs/>
                <w:sz w:val="24"/>
              </w:rPr>
              <w:t>Tanışma ve iletişim oyunları</w:t>
            </w:r>
          </w:p>
          <w:p w:rsidR="00484950" w:rsidRPr="00484950" w:rsidRDefault="00484950" w:rsidP="00484950">
            <w:pPr>
              <w:numPr>
                <w:ilvl w:val="0"/>
                <w:numId w:val="35"/>
              </w:numPr>
              <w:spacing w:before="100" w:beforeAutospacing="1" w:after="100" w:afterAutospacing="1"/>
              <w:jc w:val="both"/>
              <w:rPr>
                <w:b/>
                <w:bCs/>
                <w:sz w:val="24"/>
              </w:rPr>
            </w:pPr>
            <w:r w:rsidRPr="00484950">
              <w:rPr>
                <w:bCs/>
                <w:sz w:val="24"/>
              </w:rPr>
              <w:t xml:space="preserve">Ritmik oyunlarla iletişim ve tanışma </w:t>
            </w:r>
          </w:p>
          <w:p w:rsidR="00484950" w:rsidRPr="00443A1F" w:rsidRDefault="00484950" w:rsidP="00443A1F">
            <w:pPr>
              <w:spacing w:line="276" w:lineRule="auto"/>
              <w:ind w:left="584" w:firstLine="360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50" w:rsidRPr="008733D5" w:rsidRDefault="008733D5" w:rsidP="009D7F0E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8733D5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F72656" w:rsidP="00484950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</w:rPr>
              <w:t>Ders</w:t>
            </w:r>
            <w:r w:rsidR="00484950">
              <w:rPr>
                <w:b/>
                <w:color w:val="000000"/>
                <w:sz w:val="24"/>
              </w:rPr>
              <w:t>in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="00484950" w:rsidRPr="00443A1F">
              <w:rPr>
                <w:b/>
                <w:color w:val="000000"/>
                <w:sz w:val="24"/>
              </w:rPr>
              <w:t>Öğ</w:t>
            </w:r>
            <w:r w:rsidR="00484950">
              <w:rPr>
                <w:b/>
                <w:color w:val="000000"/>
                <w:sz w:val="24"/>
              </w:rPr>
              <w:t>retim Programı ve Dersin</w:t>
            </w:r>
            <w:r w:rsidR="00B257F4">
              <w:rPr>
                <w:b/>
                <w:color w:val="000000"/>
                <w:sz w:val="24"/>
              </w:rPr>
              <w:t xml:space="preserve"> </w:t>
            </w:r>
            <w:r w:rsidR="00484950">
              <w:rPr>
                <w:b/>
                <w:color w:val="000000"/>
                <w:sz w:val="24"/>
              </w:rPr>
              <w:t>Öğretimine</w:t>
            </w:r>
            <w:r w:rsidR="00484950" w:rsidRPr="00443A1F">
              <w:rPr>
                <w:b/>
                <w:color w:val="000000"/>
                <w:sz w:val="24"/>
              </w:rPr>
              <w:t xml:space="preserve"> İlişkin İlkeler</w:t>
            </w:r>
            <w:r w:rsidR="00484950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484950" w:rsidP="00443A1F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2B006B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443A1F" w:rsidRDefault="002B006B" w:rsidP="00443A1F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443A1F" w:rsidRDefault="002B006B" w:rsidP="00443A1F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</w:tc>
      </w:tr>
      <w:tr w:rsidR="00160A8F" w:rsidRPr="00443A1F" w:rsidTr="00A423C7">
        <w:trPr>
          <w:trHeight w:val="2409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55" w:rsidRDefault="005C3AAB" w:rsidP="00886E55">
            <w:pPr>
              <w:tabs>
                <w:tab w:val="left" w:pos="3569"/>
              </w:tabs>
              <w:spacing w:line="276" w:lineRule="auto"/>
              <w:ind w:left="360" w:hanging="364"/>
              <w:contextualSpacing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>
              <w:rPr>
                <w:b/>
                <w:color w:val="000000"/>
                <w:sz w:val="24"/>
              </w:rPr>
              <w:lastRenderedPageBreak/>
              <w:t xml:space="preserve"> </w:t>
            </w:r>
            <w:proofErr w:type="spellStart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>Aktif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>Yöntem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886E55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886E55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>Teknikleri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/</w:t>
            </w:r>
            <w:proofErr w:type="spellStart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>Atölye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>Çalışması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I</w:t>
            </w:r>
          </w:p>
          <w:p w:rsidR="00117F60" w:rsidRPr="00886E55" w:rsidRDefault="000059CE" w:rsidP="00886E55">
            <w:pPr>
              <w:pStyle w:val="ListeParagraf"/>
              <w:numPr>
                <w:ilvl w:val="0"/>
                <w:numId w:val="35"/>
              </w:numPr>
              <w:tabs>
                <w:tab w:val="left" w:pos="3569"/>
              </w:tabs>
              <w:spacing w:line="276" w:lineRule="auto"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886E55">
              <w:rPr>
                <w:color w:val="000000" w:themeColor="text1"/>
                <w:sz w:val="24"/>
                <w:lang w:val="en-US" w:eastAsia="en-US" w:bidi="en-US"/>
              </w:rPr>
              <w:t>Eleştirel</w:t>
            </w:r>
            <w:proofErr w:type="spellEnd"/>
            <w:r w:rsidR="006C5B77" w:rsidRPr="00886E55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86E55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</w:p>
          <w:p w:rsidR="000059CE" w:rsidRPr="00443A1F" w:rsidRDefault="000059CE" w:rsidP="007652CB">
            <w:pPr>
              <w:numPr>
                <w:ilvl w:val="0"/>
                <w:numId w:val="33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Tam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İşbirlikli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074490" w:rsidRPr="00443A1F" w:rsidRDefault="00074490" w:rsidP="007652CB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443A1F">
              <w:rPr>
                <w:color w:val="000000"/>
                <w:sz w:val="24"/>
              </w:rPr>
              <w:t xml:space="preserve">Buluş Yoluyla Öğretim </w:t>
            </w:r>
          </w:p>
          <w:p w:rsidR="00074490" w:rsidRPr="00074490" w:rsidRDefault="00074490" w:rsidP="00074490">
            <w:pPr>
              <w:tabs>
                <w:tab w:val="left" w:pos="3569"/>
              </w:tabs>
              <w:spacing w:line="276" w:lineRule="auto"/>
              <w:ind w:left="720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9772A0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FF0000"/>
                <w:sz w:val="24"/>
                <w:lang w:val="en-US" w:eastAsia="en-US" w:bidi="en-US"/>
              </w:rPr>
            </w:pPr>
          </w:p>
          <w:p w:rsidR="00117F60" w:rsidRPr="00443A1F" w:rsidRDefault="0095084B" w:rsidP="00A423C7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9772A0">
              <w:rPr>
                <w:rFonts w:eastAsiaTheme="minorHAnsi"/>
                <w:color w:val="FF0000"/>
                <w:sz w:val="24"/>
                <w:lang w:val="en-US" w:eastAsia="en-US" w:bidi="en-US"/>
              </w:rPr>
              <w:t xml:space="preserve">      </w:t>
            </w:r>
            <w:r w:rsidR="00A423C7">
              <w:rPr>
                <w:rFonts w:eastAsiaTheme="minorHAnsi"/>
                <w:sz w:val="24"/>
                <w:lang w:val="en-US" w:eastAsia="en-US" w:bidi="en-US"/>
              </w:rPr>
              <w:t>6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484950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>Dersin</w:t>
            </w:r>
            <w:proofErr w:type="spellEnd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r>
              <w:rPr>
                <w:b/>
                <w:color w:val="000000" w:themeColor="text1"/>
                <w:sz w:val="24"/>
                <w:lang w:val="en-US" w:eastAsia="en-US" w:bidi="en-US"/>
              </w:rPr>
              <w:t>in</w:t>
            </w:r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>de</w:t>
            </w:r>
            <w:proofErr w:type="spellEnd"/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proofErr w:type="spellEnd"/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A13B30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Giriş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>/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Merak</w:t>
            </w:r>
            <w:proofErr w:type="spellEnd"/>
            <w:r w:rsidR="00D97871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Uyandırma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Keşfetme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Derinleşme</w:t>
            </w:r>
            <w:proofErr w:type="spellEnd"/>
          </w:p>
          <w:p w:rsidR="00117F60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  <w:proofErr w:type="spellEnd"/>
          </w:p>
          <w:p w:rsidR="00A423C7" w:rsidRPr="00443A1F" w:rsidRDefault="00A423C7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Yaratma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A423C7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6</w:t>
            </w:r>
          </w:p>
        </w:tc>
      </w:tr>
      <w:tr w:rsidR="007652CB" w:rsidRPr="00443A1F" w:rsidTr="00886E55">
        <w:trPr>
          <w:trHeight w:val="304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2CB" w:rsidRDefault="007652CB" w:rsidP="007652CB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>Aktif</w:t>
            </w:r>
            <w:proofErr w:type="spellEnd"/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>Yöntem</w:t>
            </w:r>
            <w:proofErr w:type="spellEnd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>Teknikler</w:t>
            </w:r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>i</w:t>
            </w:r>
            <w:proofErr w:type="spellEnd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/</w:t>
            </w:r>
            <w:proofErr w:type="spellStart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>Atölye</w:t>
            </w:r>
            <w:proofErr w:type="spellEnd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lang w:val="en-US" w:eastAsia="en-US" w:bidi="en-US"/>
              </w:rPr>
              <w:t>Çalışma</w:t>
            </w:r>
            <w:r w:rsidR="00DA253A">
              <w:rPr>
                <w:b/>
                <w:color w:val="000000" w:themeColor="text1"/>
                <w:sz w:val="24"/>
                <w:lang w:val="en-US" w:eastAsia="en-US" w:bidi="en-US"/>
              </w:rPr>
              <w:t>sı</w:t>
            </w:r>
            <w:proofErr w:type="spellEnd"/>
            <w:r w:rsidR="00886E55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II</w:t>
            </w:r>
          </w:p>
          <w:p w:rsidR="007652CB" w:rsidRPr="007652CB" w:rsidRDefault="007652CB" w:rsidP="007652CB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7652CB">
              <w:rPr>
                <w:color w:val="000000" w:themeColor="text1"/>
                <w:sz w:val="24"/>
                <w:lang w:val="en-US" w:eastAsia="en-US" w:bidi="en-US"/>
              </w:rPr>
              <w:t>Tartışma</w:t>
            </w:r>
            <w:proofErr w:type="spellEnd"/>
          </w:p>
          <w:p w:rsidR="007652CB" w:rsidRPr="007652CB" w:rsidRDefault="007652CB" w:rsidP="00443A1F">
            <w:pPr>
              <w:numPr>
                <w:ilvl w:val="0"/>
                <w:numId w:val="3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İstasyon</w:t>
            </w:r>
            <w:proofErr w:type="spellEnd"/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Sorgulayıcı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Kavram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Haritası</w:t>
            </w:r>
            <w:proofErr w:type="spellEnd"/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Hazırlama</w:t>
            </w:r>
            <w:proofErr w:type="spellEnd"/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Olay</w:t>
            </w:r>
          </w:p>
          <w:p w:rsidR="007652CB" w:rsidRPr="00443A1F" w:rsidRDefault="00A423C7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Sınıf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Dışı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Ortamlar</w:t>
            </w:r>
            <w:proofErr w:type="spellEnd"/>
          </w:p>
          <w:p w:rsidR="007652CB" w:rsidRPr="00443A1F" w:rsidRDefault="007652CB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Drama</w:t>
            </w:r>
          </w:p>
          <w:p w:rsidR="007652CB" w:rsidRPr="00443A1F" w:rsidRDefault="007652CB" w:rsidP="007652CB">
            <w:pPr>
              <w:spacing w:line="276" w:lineRule="auto"/>
              <w:ind w:left="720"/>
              <w:contextualSpacing/>
              <w:rPr>
                <w:rFonts w:eastAsiaTheme="minorHAns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B257F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8</w:t>
            </w: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7652CB" w:rsidRPr="00443A1F" w:rsidRDefault="007652C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</w:tc>
      </w:tr>
      <w:tr w:rsidR="008E79A1" w:rsidRPr="00443A1F" w:rsidTr="00886E55">
        <w:trPr>
          <w:trHeight w:val="176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F4" w:rsidRDefault="00DA253A" w:rsidP="00B257F4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 </w:t>
            </w:r>
            <w:r w:rsidR="008E79A1" w:rsidRPr="00CB474C">
              <w:rPr>
                <w:b/>
                <w:sz w:val="24"/>
                <w:lang w:eastAsia="en-US"/>
              </w:rPr>
              <w:t>Öğretim Materyalleri</w:t>
            </w:r>
            <w:r w:rsidR="00B257F4">
              <w:rPr>
                <w:b/>
                <w:sz w:val="24"/>
                <w:lang w:eastAsia="en-US"/>
              </w:rPr>
              <w:t xml:space="preserve">nin Kullanımına </w:t>
            </w:r>
            <w:proofErr w:type="gramStart"/>
            <w:r w:rsidR="00B257F4">
              <w:rPr>
                <w:b/>
                <w:sz w:val="24"/>
                <w:lang w:eastAsia="en-US"/>
              </w:rPr>
              <w:t>Yönelik  Örnek</w:t>
            </w:r>
            <w:proofErr w:type="gramEnd"/>
            <w:r w:rsidR="00B257F4">
              <w:rPr>
                <w:b/>
                <w:sz w:val="24"/>
                <w:lang w:eastAsia="en-US"/>
              </w:rPr>
              <w:t xml:space="preserve"> Çalışmalar</w:t>
            </w:r>
          </w:p>
          <w:p w:rsidR="008E79A1" w:rsidRPr="00B257F4" w:rsidRDefault="008E79A1" w:rsidP="00B257F4">
            <w:pPr>
              <w:pStyle w:val="ListeParagraf"/>
              <w:numPr>
                <w:ilvl w:val="0"/>
                <w:numId w:val="36"/>
              </w:numPr>
              <w:spacing w:line="276" w:lineRule="auto"/>
              <w:jc w:val="both"/>
              <w:rPr>
                <w:sz w:val="24"/>
              </w:rPr>
            </w:pPr>
            <w:r w:rsidRPr="00B257F4">
              <w:rPr>
                <w:sz w:val="24"/>
              </w:rPr>
              <w:t>Yazılı Materyaller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Resim ve Fotoğraflar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Kavram Haritaları</w:t>
            </w:r>
          </w:p>
          <w:p w:rsidR="008E79A1" w:rsidRPr="00CB474C" w:rsidRDefault="008E79A1" w:rsidP="008E79A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İnteraktif/Etkileşimli Materyaller</w:t>
            </w:r>
          </w:p>
          <w:p w:rsidR="008E79A1" w:rsidRPr="00443A1F" w:rsidRDefault="008E79A1" w:rsidP="00443A1F">
            <w:pPr>
              <w:spacing w:line="276" w:lineRule="auto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924" w:rsidRDefault="00F3192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F31924" w:rsidRDefault="00F3192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8E79A1" w:rsidRDefault="00886E55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3</w:t>
            </w:r>
          </w:p>
          <w:p w:rsidR="00F31924" w:rsidRPr="00443A1F" w:rsidRDefault="00F31924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</w:tc>
      </w:tr>
      <w:tr w:rsidR="001425E8" w:rsidRPr="00443A1F" w:rsidTr="00886E55">
        <w:trPr>
          <w:trHeight w:val="1196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443A1F" w:rsidRDefault="001425E8" w:rsidP="00443A1F">
            <w:pPr>
              <w:spacing w:line="276" w:lineRule="auto"/>
              <w:jc w:val="both"/>
              <w:rPr>
                <w:b/>
                <w:sz w:val="24"/>
              </w:rPr>
            </w:pPr>
            <w:r w:rsidRPr="00443A1F">
              <w:rPr>
                <w:b/>
                <w:sz w:val="24"/>
              </w:rPr>
              <w:t xml:space="preserve">Fatih Projesi Eğitim Bilişim Ağı (EBA) İçerikleri </w:t>
            </w:r>
          </w:p>
          <w:p w:rsidR="001425E8" w:rsidRPr="00443A1F" w:rsidRDefault="001425E8" w:rsidP="00443A1F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443A1F">
              <w:rPr>
                <w:sz w:val="24"/>
              </w:rPr>
              <w:t>Etkileşimli Tahtalarda Kullanılan e-içerikler</w:t>
            </w:r>
          </w:p>
          <w:p w:rsidR="001425E8" w:rsidRPr="00443A1F" w:rsidRDefault="001425E8" w:rsidP="00443A1F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443A1F">
              <w:rPr>
                <w:sz w:val="24"/>
              </w:rPr>
              <w:t>Mobil Cihazlarda Kullanılan e-içerikler</w:t>
            </w:r>
          </w:p>
          <w:p w:rsidR="001425E8" w:rsidRPr="00443A1F" w:rsidRDefault="001425E8" w:rsidP="00443A1F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443A1F" w:rsidRDefault="00886E55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46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tabs>
                <w:tab w:val="left" w:pos="568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proofErr w:type="spellStart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Ölçme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="00A13B30">
              <w:rPr>
                <w:b/>
                <w:color w:val="000000" w:themeColor="text1"/>
                <w:sz w:val="24"/>
                <w:lang w:val="en-US" w:bidi="en-US"/>
              </w:rPr>
              <w:t>Değerlendirme</w:t>
            </w:r>
            <w:proofErr w:type="spellEnd"/>
            <w:r w:rsidR="00A13B30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A13B30" w:rsidP="00443A1F">
            <w:pPr>
              <w:spacing w:line="276" w:lineRule="auto"/>
              <w:jc w:val="center"/>
              <w:rPr>
                <w:color w:val="000000" w:themeColor="text1"/>
                <w:sz w:val="24"/>
                <w:lang w:val="en-US" w:bidi="en-US"/>
              </w:rPr>
            </w:pPr>
            <w:r>
              <w:rPr>
                <w:color w:val="000000" w:themeColor="text1"/>
                <w:sz w:val="24"/>
                <w:lang w:val="en-US" w:bidi="en-US"/>
              </w:rPr>
              <w:t>1</w:t>
            </w:r>
          </w:p>
        </w:tc>
      </w:tr>
      <w:tr w:rsidR="00160A8F" w:rsidRPr="00443A1F" w:rsidTr="00E73F3E">
        <w:trPr>
          <w:trHeight w:val="39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ind w:firstLine="360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235443" w:rsidRPr="00F31924" w:rsidRDefault="00235443" w:rsidP="00F31924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504980" w:rsidRDefault="00504980" w:rsidP="00504980">
      <w:pPr>
        <w:tabs>
          <w:tab w:val="left" w:pos="360"/>
        </w:tabs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>8.</w:t>
      </w:r>
      <w:r w:rsidR="00F31924">
        <w:rPr>
          <w:b/>
          <w:sz w:val="24"/>
        </w:rPr>
        <w:t xml:space="preserve"> </w:t>
      </w:r>
      <w:r w:rsidR="00673FA4" w:rsidRPr="00504980">
        <w:rPr>
          <w:b/>
          <w:sz w:val="24"/>
        </w:rPr>
        <w:t>ÖĞRETİM YÖNTEM</w:t>
      </w:r>
      <w:r w:rsidR="00B2107A" w:rsidRPr="00504980">
        <w:rPr>
          <w:b/>
          <w:sz w:val="24"/>
        </w:rPr>
        <w:t xml:space="preserve"> TEKNİK VE STRATEJİLERİ</w:t>
      </w:r>
    </w:p>
    <w:p w:rsidR="009828F0" w:rsidRDefault="008445FC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Programın hedeflerine ulaşmak için; aktif öğretim yöntem ve teknikleri kullanılacaktır.</w:t>
      </w:r>
    </w:p>
    <w:p w:rsidR="00B2107A" w:rsidRPr="00443A1F" w:rsidRDefault="00B2107A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Katılımcılara eğitim ile ilgili ders notları elektronik ortamda verilecektir.</w:t>
      </w:r>
    </w:p>
    <w:p w:rsidR="00B2107A" w:rsidRPr="00504980" w:rsidRDefault="00B2107A" w:rsidP="00504980">
      <w:pPr>
        <w:pStyle w:val="ListeParagraf"/>
        <w:numPr>
          <w:ilvl w:val="0"/>
          <w:numId w:val="30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504980">
        <w:rPr>
          <w:b/>
          <w:bCs/>
          <w:sz w:val="24"/>
        </w:rPr>
        <w:lastRenderedPageBreak/>
        <w:t>ÖLÇME VE DEĞERLENDİRME</w:t>
      </w:r>
    </w:p>
    <w:p w:rsidR="00F31924" w:rsidRPr="00383DD8" w:rsidRDefault="00F31924" w:rsidP="00D47644">
      <w:pPr>
        <w:pStyle w:val="AralkYok"/>
        <w:numPr>
          <w:ilvl w:val="0"/>
          <w:numId w:val="31"/>
        </w:numPr>
        <w:ind w:left="993" w:hanging="219"/>
        <w:jc w:val="both"/>
        <w:rPr>
          <w:sz w:val="24"/>
        </w:rPr>
      </w:pPr>
      <w:r w:rsidRPr="00841C33">
        <w:rPr>
          <w:sz w:val="24"/>
        </w:rPr>
        <w:t>Kursiyerlerin başarısını değerlendirmek amacıyla uygulama ağırlıklı süreç</w:t>
      </w:r>
      <w:r>
        <w:rPr>
          <w:sz w:val="24"/>
        </w:rPr>
        <w:t xml:space="preserve"> değerlendirmesinin yanı sıra 30</w:t>
      </w:r>
      <w:r w:rsidRPr="00841C33">
        <w:rPr>
          <w:sz w:val="24"/>
        </w:rPr>
        <w:t xml:space="preserve"> sorudan oluşan ve tüm konuları kapsayan açık uçlu soruların da yer aldığı çoktan seçmeli test sınavı yapılacaktır. </w:t>
      </w:r>
      <w:r w:rsidR="00D47644">
        <w:rPr>
          <w:sz w:val="24"/>
        </w:rPr>
        <w:t>50</w:t>
      </w:r>
      <w:bookmarkStart w:id="0" w:name="_GoBack"/>
      <w:bookmarkEnd w:id="0"/>
      <w:r w:rsidRPr="00841C33">
        <w:rPr>
          <w:sz w:val="24"/>
        </w:rPr>
        <w:t xml:space="preserve"> ve üzeri not alanlar başarılı sayılacaktır.</w:t>
      </w:r>
    </w:p>
    <w:p w:rsidR="00B2107A" w:rsidRPr="00443A1F" w:rsidRDefault="00B2107A" w:rsidP="00582AF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ind w:left="993" w:hanging="285"/>
        <w:jc w:val="both"/>
        <w:rPr>
          <w:sz w:val="24"/>
        </w:rPr>
      </w:pPr>
      <w:r w:rsidRPr="00443A1F">
        <w:rPr>
          <w:sz w:val="24"/>
        </w:rPr>
        <w:t>Başarılı olanl</w:t>
      </w:r>
      <w:r w:rsidR="00E76EF7" w:rsidRPr="00443A1F">
        <w:rPr>
          <w:sz w:val="24"/>
        </w:rPr>
        <w:t>ara “Kurs Belgesi” (</w:t>
      </w:r>
      <w:r w:rsidR="009772A0">
        <w:rPr>
          <w:sz w:val="24"/>
        </w:rPr>
        <w:t>e-</w:t>
      </w:r>
      <w:r w:rsidR="00E76EF7" w:rsidRPr="00443A1F">
        <w:rPr>
          <w:sz w:val="24"/>
        </w:rPr>
        <w:t xml:space="preserve">sertifika) </w:t>
      </w:r>
      <w:r w:rsidR="00C06302" w:rsidRPr="00443A1F">
        <w:rPr>
          <w:sz w:val="24"/>
        </w:rPr>
        <w:t>verilecektir.</w:t>
      </w:r>
    </w:p>
    <w:p w:rsidR="00D15AB5" w:rsidRPr="00443A1F" w:rsidRDefault="00C862C7" w:rsidP="00443A1F">
      <w:pPr>
        <w:pStyle w:val="AralkYok"/>
        <w:spacing w:line="276" w:lineRule="auto"/>
        <w:rPr>
          <w:sz w:val="24"/>
        </w:rPr>
      </w:pPr>
      <w:r w:rsidRPr="00443A1F">
        <w:rPr>
          <w:sz w:val="24"/>
          <w:lang w:val="en-US"/>
        </w:rPr>
        <w:t xml:space="preserve"> </w:t>
      </w:r>
    </w:p>
    <w:sectPr w:rsidR="00D15AB5" w:rsidRPr="00443A1F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C6C12"/>
    <w:multiLevelType w:val="hybridMultilevel"/>
    <w:tmpl w:val="89DE7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B3C73D3"/>
    <w:multiLevelType w:val="hybridMultilevel"/>
    <w:tmpl w:val="50DA38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844C6"/>
    <w:multiLevelType w:val="hybridMultilevel"/>
    <w:tmpl w:val="65A27094"/>
    <w:lvl w:ilvl="0" w:tplc="76809158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162CF"/>
    <w:multiLevelType w:val="hybridMultilevel"/>
    <w:tmpl w:val="2710E738"/>
    <w:lvl w:ilvl="0" w:tplc="00E0EE8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6396ED7"/>
    <w:multiLevelType w:val="hybridMultilevel"/>
    <w:tmpl w:val="AC0E2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D5081"/>
    <w:multiLevelType w:val="hybridMultilevel"/>
    <w:tmpl w:val="E23EF6CA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D6929"/>
    <w:multiLevelType w:val="hybridMultilevel"/>
    <w:tmpl w:val="41A24834"/>
    <w:lvl w:ilvl="0" w:tplc="7EAAA562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F212C"/>
    <w:multiLevelType w:val="hybridMultilevel"/>
    <w:tmpl w:val="9A0AE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5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4279E"/>
    <w:multiLevelType w:val="hybridMultilevel"/>
    <w:tmpl w:val="3F60D7BC"/>
    <w:lvl w:ilvl="0" w:tplc="C9DA4C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6"/>
  </w:num>
  <w:num w:numId="5">
    <w:abstractNumId w:val="33"/>
  </w:num>
  <w:num w:numId="6">
    <w:abstractNumId w:val="19"/>
  </w:num>
  <w:num w:numId="7">
    <w:abstractNumId w:val="0"/>
  </w:num>
  <w:num w:numId="8">
    <w:abstractNumId w:val="10"/>
  </w:num>
  <w:num w:numId="9">
    <w:abstractNumId w:val="16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8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9"/>
  </w:num>
  <w:num w:numId="17">
    <w:abstractNumId w:val="30"/>
  </w:num>
  <w:num w:numId="18">
    <w:abstractNumId w:val="27"/>
  </w:num>
  <w:num w:numId="19">
    <w:abstractNumId w:val="13"/>
  </w:num>
  <w:num w:numId="20">
    <w:abstractNumId w:val="1"/>
  </w:num>
  <w:num w:numId="21">
    <w:abstractNumId w:val="8"/>
  </w:num>
  <w:num w:numId="22">
    <w:abstractNumId w:val="18"/>
  </w:num>
  <w:num w:numId="23">
    <w:abstractNumId w:val="31"/>
  </w:num>
  <w:num w:numId="24">
    <w:abstractNumId w:val="23"/>
  </w:num>
  <w:num w:numId="25">
    <w:abstractNumId w:val="2"/>
  </w:num>
  <w:num w:numId="26">
    <w:abstractNumId w:val="24"/>
  </w:num>
  <w:num w:numId="27">
    <w:abstractNumId w:val="7"/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1"/>
  </w:num>
  <w:num w:numId="31">
    <w:abstractNumId w:val="6"/>
  </w:num>
  <w:num w:numId="32">
    <w:abstractNumId w:val="22"/>
  </w:num>
  <w:num w:numId="33">
    <w:abstractNumId w:val="3"/>
  </w:num>
  <w:num w:numId="34">
    <w:abstractNumId w:val="17"/>
  </w:num>
  <w:num w:numId="35">
    <w:abstractNumId w:val="14"/>
  </w:num>
  <w:num w:numId="36">
    <w:abstractNumId w:val="5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F"/>
    <w:rsid w:val="00002D1A"/>
    <w:rsid w:val="000059CE"/>
    <w:rsid w:val="000420F7"/>
    <w:rsid w:val="00042D26"/>
    <w:rsid w:val="00074490"/>
    <w:rsid w:val="00094ACA"/>
    <w:rsid w:val="00097344"/>
    <w:rsid w:val="000B43B4"/>
    <w:rsid w:val="000C179D"/>
    <w:rsid w:val="000E10E6"/>
    <w:rsid w:val="000F2AEB"/>
    <w:rsid w:val="000F319B"/>
    <w:rsid w:val="00107630"/>
    <w:rsid w:val="001175A6"/>
    <w:rsid w:val="00117F60"/>
    <w:rsid w:val="0014071F"/>
    <w:rsid w:val="001415C4"/>
    <w:rsid w:val="001425E8"/>
    <w:rsid w:val="00150A85"/>
    <w:rsid w:val="00160A8F"/>
    <w:rsid w:val="0016443A"/>
    <w:rsid w:val="00184D24"/>
    <w:rsid w:val="00185483"/>
    <w:rsid w:val="00191451"/>
    <w:rsid w:val="001B3968"/>
    <w:rsid w:val="001C6C2B"/>
    <w:rsid w:val="001E2401"/>
    <w:rsid w:val="001E4447"/>
    <w:rsid w:val="001E5BD0"/>
    <w:rsid w:val="001F0B70"/>
    <w:rsid w:val="001F6466"/>
    <w:rsid w:val="001F691C"/>
    <w:rsid w:val="00207781"/>
    <w:rsid w:val="00213818"/>
    <w:rsid w:val="00235443"/>
    <w:rsid w:val="00240C81"/>
    <w:rsid w:val="00244A87"/>
    <w:rsid w:val="002459C3"/>
    <w:rsid w:val="00254BF0"/>
    <w:rsid w:val="0025610D"/>
    <w:rsid w:val="00262640"/>
    <w:rsid w:val="002930B3"/>
    <w:rsid w:val="002B006B"/>
    <w:rsid w:val="002B4DB5"/>
    <w:rsid w:val="002C16AE"/>
    <w:rsid w:val="002C2246"/>
    <w:rsid w:val="002D4AD7"/>
    <w:rsid w:val="002F2F94"/>
    <w:rsid w:val="00303E93"/>
    <w:rsid w:val="003158FA"/>
    <w:rsid w:val="00353657"/>
    <w:rsid w:val="00367AE6"/>
    <w:rsid w:val="00367EDE"/>
    <w:rsid w:val="00370F87"/>
    <w:rsid w:val="0038668D"/>
    <w:rsid w:val="003A3870"/>
    <w:rsid w:val="003A64BC"/>
    <w:rsid w:val="003D1B5C"/>
    <w:rsid w:val="004434E6"/>
    <w:rsid w:val="00443A1F"/>
    <w:rsid w:val="00447232"/>
    <w:rsid w:val="004515D1"/>
    <w:rsid w:val="004715AB"/>
    <w:rsid w:val="00472D54"/>
    <w:rsid w:val="004745C1"/>
    <w:rsid w:val="00484950"/>
    <w:rsid w:val="00493E48"/>
    <w:rsid w:val="0049777B"/>
    <w:rsid w:val="004A48CF"/>
    <w:rsid w:val="004C3464"/>
    <w:rsid w:val="004D2828"/>
    <w:rsid w:val="004E20C1"/>
    <w:rsid w:val="00504980"/>
    <w:rsid w:val="00511598"/>
    <w:rsid w:val="00512C9F"/>
    <w:rsid w:val="00522A78"/>
    <w:rsid w:val="00524A7E"/>
    <w:rsid w:val="00525789"/>
    <w:rsid w:val="00552B64"/>
    <w:rsid w:val="00560302"/>
    <w:rsid w:val="00563DE4"/>
    <w:rsid w:val="00567131"/>
    <w:rsid w:val="0057152E"/>
    <w:rsid w:val="00572A46"/>
    <w:rsid w:val="00582AFF"/>
    <w:rsid w:val="005955A4"/>
    <w:rsid w:val="005A2248"/>
    <w:rsid w:val="005C3AAB"/>
    <w:rsid w:val="005D195A"/>
    <w:rsid w:val="006129E4"/>
    <w:rsid w:val="00620E17"/>
    <w:rsid w:val="00623E7A"/>
    <w:rsid w:val="00631CA5"/>
    <w:rsid w:val="00633081"/>
    <w:rsid w:val="0063672F"/>
    <w:rsid w:val="00657C8B"/>
    <w:rsid w:val="00660F82"/>
    <w:rsid w:val="00673FA4"/>
    <w:rsid w:val="0068013E"/>
    <w:rsid w:val="006802B4"/>
    <w:rsid w:val="00690AEB"/>
    <w:rsid w:val="006A6848"/>
    <w:rsid w:val="006B341D"/>
    <w:rsid w:val="006B4CBC"/>
    <w:rsid w:val="006C135D"/>
    <w:rsid w:val="006C5B77"/>
    <w:rsid w:val="006D1CA9"/>
    <w:rsid w:val="0071718F"/>
    <w:rsid w:val="007652CB"/>
    <w:rsid w:val="00767EE0"/>
    <w:rsid w:val="00781B1F"/>
    <w:rsid w:val="00792FEF"/>
    <w:rsid w:val="007B325D"/>
    <w:rsid w:val="007C18CD"/>
    <w:rsid w:val="007E109C"/>
    <w:rsid w:val="007E5D1B"/>
    <w:rsid w:val="007F7632"/>
    <w:rsid w:val="00810112"/>
    <w:rsid w:val="00812F5B"/>
    <w:rsid w:val="0083413D"/>
    <w:rsid w:val="008445FC"/>
    <w:rsid w:val="00847632"/>
    <w:rsid w:val="00857896"/>
    <w:rsid w:val="0086573B"/>
    <w:rsid w:val="008733D5"/>
    <w:rsid w:val="00886DAF"/>
    <w:rsid w:val="00886E55"/>
    <w:rsid w:val="008C3A64"/>
    <w:rsid w:val="008C51A7"/>
    <w:rsid w:val="008C5CEB"/>
    <w:rsid w:val="008D1297"/>
    <w:rsid w:val="008E2565"/>
    <w:rsid w:val="008E686F"/>
    <w:rsid w:val="008E79A1"/>
    <w:rsid w:val="008F6A5F"/>
    <w:rsid w:val="00913541"/>
    <w:rsid w:val="00915C22"/>
    <w:rsid w:val="009316F8"/>
    <w:rsid w:val="00947B6E"/>
    <w:rsid w:val="0095084B"/>
    <w:rsid w:val="00952138"/>
    <w:rsid w:val="00953D07"/>
    <w:rsid w:val="00956D0C"/>
    <w:rsid w:val="009772A0"/>
    <w:rsid w:val="009828F0"/>
    <w:rsid w:val="00986D82"/>
    <w:rsid w:val="00986FA4"/>
    <w:rsid w:val="00992859"/>
    <w:rsid w:val="009A36FB"/>
    <w:rsid w:val="009A7D0F"/>
    <w:rsid w:val="009B3F16"/>
    <w:rsid w:val="009D446C"/>
    <w:rsid w:val="009D7F0E"/>
    <w:rsid w:val="009F019F"/>
    <w:rsid w:val="009F3CE8"/>
    <w:rsid w:val="00A03F34"/>
    <w:rsid w:val="00A1252E"/>
    <w:rsid w:val="00A13B30"/>
    <w:rsid w:val="00A172C0"/>
    <w:rsid w:val="00A318D7"/>
    <w:rsid w:val="00A32D9F"/>
    <w:rsid w:val="00A423C7"/>
    <w:rsid w:val="00A44E45"/>
    <w:rsid w:val="00A510F5"/>
    <w:rsid w:val="00A527AD"/>
    <w:rsid w:val="00A64226"/>
    <w:rsid w:val="00A84FC6"/>
    <w:rsid w:val="00A86AE7"/>
    <w:rsid w:val="00AC1810"/>
    <w:rsid w:val="00AD406A"/>
    <w:rsid w:val="00AE27E3"/>
    <w:rsid w:val="00AE3BBB"/>
    <w:rsid w:val="00AF6B60"/>
    <w:rsid w:val="00B2107A"/>
    <w:rsid w:val="00B257F4"/>
    <w:rsid w:val="00B323DF"/>
    <w:rsid w:val="00B45A33"/>
    <w:rsid w:val="00B464A5"/>
    <w:rsid w:val="00B55F3E"/>
    <w:rsid w:val="00B6700D"/>
    <w:rsid w:val="00B816D1"/>
    <w:rsid w:val="00B82761"/>
    <w:rsid w:val="00B8565F"/>
    <w:rsid w:val="00B85E8D"/>
    <w:rsid w:val="00B97705"/>
    <w:rsid w:val="00BA773F"/>
    <w:rsid w:val="00BB2604"/>
    <w:rsid w:val="00BE59DB"/>
    <w:rsid w:val="00C06302"/>
    <w:rsid w:val="00C10E0A"/>
    <w:rsid w:val="00C21F91"/>
    <w:rsid w:val="00C22027"/>
    <w:rsid w:val="00C40E24"/>
    <w:rsid w:val="00C5036D"/>
    <w:rsid w:val="00C665E6"/>
    <w:rsid w:val="00C828DB"/>
    <w:rsid w:val="00C862C7"/>
    <w:rsid w:val="00CA59A2"/>
    <w:rsid w:val="00CB1AD0"/>
    <w:rsid w:val="00CB1BD6"/>
    <w:rsid w:val="00CB46AE"/>
    <w:rsid w:val="00CF37C6"/>
    <w:rsid w:val="00D07764"/>
    <w:rsid w:val="00D14F7B"/>
    <w:rsid w:val="00D15AB5"/>
    <w:rsid w:val="00D1763D"/>
    <w:rsid w:val="00D47423"/>
    <w:rsid w:val="00D47644"/>
    <w:rsid w:val="00D7201F"/>
    <w:rsid w:val="00D83A6F"/>
    <w:rsid w:val="00D8467A"/>
    <w:rsid w:val="00D97871"/>
    <w:rsid w:val="00DA253A"/>
    <w:rsid w:val="00DD3F11"/>
    <w:rsid w:val="00E02A4F"/>
    <w:rsid w:val="00E357B7"/>
    <w:rsid w:val="00E40382"/>
    <w:rsid w:val="00E53270"/>
    <w:rsid w:val="00E543A8"/>
    <w:rsid w:val="00E70FFA"/>
    <w:rsid w:val="00E73F3E"/>
    <w:rsid w:val="00E751A9"/>
    <w:rsid w:val="00E766AA"/>
    <w:rsid w:val="00E76EF7"/>
    <w:rsid w:val="00E9687F"/>
    <w:rsid w:val="00EA6A47"/>
    <w:rsid w:val="00EB5451"/>
    <w:rsid w:val="00EB62CA"/>
    <w:rsid w:val="00EC12D6"/>
    <w:rsid w:val="00ED5BAC"/>
    <w:rsid w:val="00EE17B4"/>
    <w:rsid w:val="00EF726B"/>
    <w:rsid w:val="00F037DD"/>
    <w:rsid w:val="00F07B03"/>
    <w:rsid w:val="00F24878"/>
    <w:rsid w:val="00F31924"/>
    <w:rsid w:val="00F32B45"/>
    <w:rsid w:val="00F500C5"/>
    <w:rsid w:val="00F72656"/>
    <w:rsid w:val="00F9047D"/>
    <w:rsid w:val="00F95A8D"/>
    <w:rsid w:val="00FA0F3C"/>
    <w:rsid w:val="00FB250B"/>
    <w:rsid w:val="00FB3EB6"/>
    <w:rsid w:val="00FD2803"/>
    <w:rsid w:val="00FE49F0"/>
    <w:rsid w:val="00FF4DFB"/>
    <w:rsid w:val="00FF5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5D9A4-0B67-42E7-BED2-78825F09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812F5B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B1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B1F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eParagraf10">
    <w:name w:val="Liste Paragraf1"/>
    <w:basedOn w:val="Normal"/>
    <w:rsid w:val="00A32D9F"/>
    <w:pPr>
      <w:ind w:left="720"/>
    </w:pPr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71AB5-2A2A-4BB7-895C-ECDB33DFD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10</cp:revision>
  <cp:lastPrinted>2018-06-29T14:27:00Z</cp:lastPrinted>
  <dcterms:created xsi:type="dcterms:W3CDTF">2018-07-20T06:51:00Z</dcterms:created>
  <dcterms:modified xsi:type="dcterms:W3CDTF">2022-06-08T08:21:00Z</dcterms:modified>
</cp:coreProperties>
</file>